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029C" w14:textId="77777777" w:rsidR="00FC459E" w:rsidRPr="00FC459E" w:rsidRDefault="00FC459E" w:rsidP="00496AAA">
      <w:pPr>
        <w:jc w:val="center"/>
        <w:rPr>
          <w:b/>
          <w:color w:val="000080"/>
          <w:sz w:val="20"/>
        </w:rPr>
      </w:pPr>
      <w:bookmarkStart w:id="0" w:name="_GoBack"/>
      <w:bookmarkEnd w:id="0"/>
    </w:p>
    <w:p w14:paraId="2565D6D7" w14:textId="77777777" w:rsidR="007D1F3E" w:rsidRDefault="0035156F" w:rsidP="00496AAA">
      <w:pPr>
        <w:jc w:val="center"/>
        <w:rPr>
          <w:b/>
          <w:color w:val="000080"/>
          <w:sz w:val="72"/>
        </w:rPr>
      </w:pPr>
      <w:r w:rsidRPr="007D1F3E">
        <w:rPr>
          <w:b/>
          <w:noProof/>
          <w:color w:val="000080"/>
          <w:sz w:val="72"/>
        </w:rPr>
        <mc:AlternateContent>
          <mc:Choice Requires="wps">
            <w:drawing>
              <wp:anchor distT="0" distB="0" distL="114300" distR="114300" simplePos="0" relativeHeight="251671552" behindDoc="0" locked="0" layoutInCell="1" allowOverlap="1" wp14:anchorId="6B64E49A" wp14:editId="18A2C948">
                <wp:simplePos x="0" y="0"/>
                <wp:positionH relativeFrom="column">
                  <wp:posOffset>-2187575</wp:posOffset>
                </wp:positionH>
                <wp:positionV relativeFrom="paragraph">
                  <wp:posOffset>394280</wp:posOffset>
                </wp:positionV>
                <wp:extent cx="6804025" cy="5219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521970"/>
                        </a:xfrm>
                        <a:prstGeom prst="rect">
                          <a:avLst/>
                        </a:prstGeom>
                        <a:noFill/>
                        <a:ln w="9525">
                          <a:noFill/>
                          <a:miter lim="800000"/>
                          <a:headEnd/>
                          <a:tailEnd/>
                        </a:ln>
                      </wps:spPr>
                      <wps:txbx>
                        <w:txbxContent>
                          <w:p w14:paraId="07047C87" w14:textId="77777777" w:rsidR="00F454D9" w:rsidRPr="0035156F" w:rsidRDefault="00F454D9">
                            <w:pPr>
                              <w:rPr>
                                <w:rFonts w:ascii="Calibri Light" w:hAnsi="Calibri Light"/>
                                <w:color w:val="FFFFFF" w:themeColor="background1"/>
                                <w:sz w:val="52"/>
                                <w:szCs w:val="52"/>
                              </w:rPr>
                            </w:pPr>
                            <w:r>
                              <w:rPr>
                                <w:b/>
                                <w:color w:val="FFFFFF" w:themeColor="background1"/>
                                <w:sz w:val="52"/>
                                <w:szCs w:val="52"/>
                              </w:rPr>
                              <w:t xml:space="preserve">  </w:t>
                            </w:r>
                            <w:r w:rsidRPr="0035156F">
                              <w:rPr>
                                <w:rFonts w:ascii="Calibri Light" w:hAnsi="Calibri Light"/>
                                <w:color w:val="FFFFFF" w:themeColor="background1"/>
                                <w:sz w:val="44"/>
                                <w:szCs w:val="52"/>
                              </w:rPr>
                              <w:t>Information for parents and 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4E49A" id="_x0000_t202" coordsize="21600,21600" o:spt="202" path="m,l,21600r21600,l21600,xe">
                <v:stroke joinstyle="miter"/>
                <v:path gradientshapeok="t" o:connecttype="rect"/>
              </v:shapetype>
              <v:shape id="Text Box 2" o:spid="_x0000_s1026" type="#_x0000_t202" style="position:absolute;left:0;text-align:left;margin-left:-172.25pt;margin-top:31.05pt;width:535.7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" filled="f" stroked="f">
                <v:textbox>
                  <w:txbxContent>
                    <w:p w14:paraId="07047C87" w14:textId="77777777" w:rsidR="00F454D9" w:rsidRPr="0035156F" w:rsidRDefault="00F454D9">
                      <w:pPr>
                        <w:rPr>
                          <w:rFonts w:ascii="Calibri Light" w:hAnsi="Calibri Light"/>
                          <w:color w:val="FFFFFF" w:themeColor="background1"/>
                          <w:sz w:val="52"/>
                          <w:szCs w:val="52"/>
                        </w:rPr>
                      </w:pPr>
                      <w:r>
                        <w:rPr>
                          <w:b/>
                          <w:color w:val="FFFFFF" w:themeColor="background1"/>
                          <w:sz w:val="52"/>
                          <w:szCs w:val="52"/>
                        </w:rPr>
                        <w:t xml:space="preserve">  </w:t>
                      </w:r>
                      <w:r w:rsidRPr="0035156F">
                        <w:rPr>
                          <w:rFonts w:ascii="Calibri Light" w:hAnsi="Calibri Light"/>
                          <w:color w:val="FFFFFF" w:themeColor="background1"/>
                          <w:sz w:val="44"/>
                          <w:szCs w:val="52"/>
                        </w:rPr>
                        <w:t>Information for parents and carers</w:t>
                      </w:r>
                    </w:p>
                  </w:txbxContent>
                </v:textbox>
              </v:shape>
            </w:pict>
          </mc:Fallback>
        </mc:AlternateContent>
      </w:r>
      <w:r w:rsidR="00F454D9">
        <w:rPr>
          <w:b/>
          <w:noProof/>
          <w:color w:val="000080"/>
          <w:sz w:val="72"/>
        </w:rPr>
        <mc:AlternateContent>
          <mc:Choice Requires="wps">
            <w:drawing>
              <wp:anchor distT="0" distB="0" distL="114300" distR="114300" simplePos="0" relativeHeight="251658239" behindDoc="1" locked="0" layoutInCell="1" allowOverlap="1" wp14:anchorId="0C26D7B1" wp14:editId="492D56B9">
                <wp:simplePos x="0" y="0"/>
                <wp:positionH relativeFrom="column">
                  <wp:posOffset>-2724150</wp:posOffset>
                </wp:positionH>
                <wp:positionV relativeFrom="paragraph">
                  <wp:posOffset>320040</wp:posOffset>
                </wp:positionV>
                <wp:extent cx="6436360" cy="521970"/>
                <wp:effectExtent l="0" t="0" r="21590" b="11430"/>
                <wp:wrapNone/>
                <wp:docPr id="1" name="Rounded Rectangle 1"/>
                <wp:cNvGraphicFramePr/>
                <a:graphic xmlns:a="http://schemas.openxmlformats.org/drawingml/2006/main">
                  <a:graphicData uri="http://schemas.microsoft.com/office/word/2010/wordprocessingShape">
                    <wps:wsp>
                      <wps:cNvSpPr/>
                      <wps:spPr>
                        <a:xfrm>
                          <a:off x="0" y="0"/>
                          <a:ext cx="6436360" cy="5219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D373F" id="Rounded Rectangle 1" o:spid="_x0000_s1026" style="position:absolute;margin-left:-214.5pt;margin-top:25.2pt;width:506.8pt;height:4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" fillcolor="#4f81bd [3204]" strokecolor="#243f60 [1604]" strokeweight="2pt"/>
            </w:pict>
          </mc:Fallback>
        </mc:AlternateContent>
      </w:r>
    </w:p>
    <w:p w14:paraId="522A0755" w14:textId="77777777" w:rsidR="007D1F3E" w:rsidRDefault="007D1F3E" w:rsidP="007D1F3E">
      <w:pPr>
        <w:ind w:hanging="284"/>
        <w:jc w:val="both"/>
        <w:rPr>
          <w:b/>
          <w:color w:val="000080"/>
          <w:sz w:val="40"/>
          <w:szCs w:val="40"/>
        </w:rPr>
      </w:pPr>
    </w:p>
    <w:p w14:paraId="31681BE0" w14:textId="77777777" w:rsidR="00F57015" w:rsidRPr="0010511D" w:rsidRDefault="00BB5ACC" w:rsidP="00BB5ACC">
      <w:pPr>
        <w:tabs>
          <w:tab w:val="left" w:pos="3647"/>
        </w:tabs>
        <w:ind w:hanging="284"/>
        <w:jc w:val="both"/>
        <w:rPr>
          <w:b/>
          <w:color w:val="000080"/>
          <w:sz w:val="12"/>
          <w:szCs w:val="32"/>
        </w:rPr>
      </w:pPr>
      <w:r>
        <w:rPr>
          <w:b/>
          <w:color w:val="000080"/>
          <w:sz w:val="12"/>
          <w:szCs w:val="32"/>
        </w:rPr>
        <w:tab/>
      </w:r>
      <w:r>
        <w:rPr>
          <w:b/>
          <w:color w:val="000080"/>
          <w:sz w:val="12"/>
          <w:szCs w:val="32"/>
        </w:rPr>
        <w:tab/>
      </w:r>
    </w:p>
    <w:p w14:paraId="02022B9B" w14:textId="77777777" w:rsidR="007D1F3E" w:rsidRPr="0035156F" w:rsidRDefault="007D1F3E" w:rsidP="007D1F3E">
      <w:pPr>
        <w:ind w:hanging="284"/>
        <w:jc w:val="both"/>
        <w:rPr>
          <w:b/>
          <w:color w:val="000080"/>
          <w:sz w:val="28"/>
          <w:szCs w:val="32"/>
        </w:rPr>
      </w:pPr>
      <w:r w:rsidRPr="0035156F">
        <w:rPr>
          <w:b/>
          <w:color w:val="000080"/>
          <w:sz w:val="28"/>
          <w:szCs w:val="32"/>
        </w:rPr>
        <w:t xml:space="preserve">What </w:t>
      </w:r>
      <w:r w:rsidR="00752C8F" w:rsidRPr="0035156F">
        <w:rPr>
          <w:b/>
          <w:color w:val="000080"/>
          <w:sz w:val="28"/>
          <w:szCs w:val="32"/>
        </w:rPr>
        <w:t>are</w:t>
      </w:r>
      <w:r w:rsidRPr="0035156F">
        <w:rPr>
          <w:b/>
          <w:color w:val="000080"/>
          <w:sz w:val="28"/>
          <w:szCs w:val="32"/>
        </w:rPr>
        <w:t xml:space="preserve"> </w:t>
      </w:r>
      <w:r w:rsidR="00752C8F" w:rsidRPr="0035156F">
        <w:rPr>
          <w:b/>
          <w:color w:val="000080"/>
          <w:sz w:val="28"/>
          <w:szCs w:val="32"/>
        </w:rPr>
        <w:t>these</w:t>
      </w:r>
      <w:r w:rsidRPr="0035156F">
        <w:rPr>
          <w:b/>
          <w:color w:val="000080"/>
          <w:sz w:val="28"/>
          <w:szCs w:val="32"/>
        </w:rPr>
        <w:t xml:space="preserve"> free </w:t>
      </w:r>
      <w:r w:rsidR="00F17BF8" w:rsidRPr="0035156F">
        <w:rPr>
          <w:b/>
          <w:color w:val="000080"/>
          <w:sz w:val="28"/>
          <w:szCs w:val="32"/>
        </w:rPr>
        <w:t>access code</w:t>
      </w:r>
      <w:r w:rsidR="00752C8F" w:rsidRPr="0035156F">
        <w:rPr>
          <w:b/>
          <w:color w:val="000080"/>
          <w:sz w:val="28"/>
          <w:szCs w:val="32"/>
        </w:rPr>
        <w:t>s</w:t>
      </w:r>
      <w:r w:rsidRPr="0035156F">
        <w:rPr>
          <w:b/>
          <w:color w:val="000080"/>
          <w:sz w:val="28"/>
          <w:szCs w:val="32"/>
        </w:rPr>
        <w:t xml:space="preserve"> for?</w:t>
      </w:r>
    </w:p>
    <w:p w14:paraId="284F9ADF" w14:textId="77777777" w:rsidR="00346F34" w:rsidRPr="0035156F" w:rsidRDefault="00752C8F" w:rsidP="007D1F3E">
      <w:pPr>
        <w:ind w:left="-284"/>
        <w:rPr>
          <w:color w:val="000080"/>
          <w:sz w:val="20"/>
          <w:szCs w:val="22"/>
        </w:rPr>
      </w:pPr>
      <w:r w:rsidRPr="0035156F">
        <w:rPr>
          <w:color w:val="000080"/>
          <w:sz w:val="20"/>
          <w:szCs w:val="22"/>
        </w:rPr>
        <w:t>They are</w:t>
      </w:r>
      <w:r w:rsidR="007A4C7C" w:rsidRPr="0035156F">
        <w:rPr>
          <w:color w:val="000080"/>
          <w:sz w:val="20"/>
          <w:szCs w:val="22"/>
        </w:rPr>
        <w:t xml:space="preserve"> </w:t>
      </w:r>
      <w:r w:rsidR="007D1F3E" w:rsidRPr="0035156F">
        <w:rPr>
          <w:color w:val="000080"/>
          <w:sz w:val="20"/>
          <w:szCs w:val="22"/>
        </w:rPr>
        <w:t xml:space="preserve">for </w:t>
      </w:r>
      <w:r w:rsidR="00A8615B" w:rsidRPr="0035156F">
        <w:rPr>
          <w:color w:val="000080"/>
          <w:sz w:val="20"/>
          <w:szCs w:val="22"/>
        </w:rPr>
        <w:t>enjoyable and</w:t>
      </w:r>
      <w:r w:rsidR="00F17BF8" w:rsidRPr="0035156F">
        <w:rPr>
          <w:color w:val="000080"/>
          <w:sz w:val="20"/>
          <w:szCs w:val="22"/>
        </w:rPr>
        <w:t xml:space="preserve"> popular </w:t>
      </w:r>
      <w:r w:rsidR="007D1F3E" w:rsidRPr="0035156F">
        <w:rPr>
          <w:color w:val="000080"/>
          <w:sz w:val="20"/>
          <w:szCs w:val="22"/>
        </w:rPr>
        <w:t>online learning course</w:t>
      </w:r>
      <w:r w:rsidRPr="0035156F">
        <w:rPr>
          <w:color w:val="000080"/>
          <w:sz w:val="20"/>
          <w:szCs w:val="22"/>
        </w:rPr>
        <w:t>s</w:t>
      </w:r>
      <w:r w:rsidR="007D1F3E" w:rsidRPr="0035156F">
        <w:rPr>
          <w:color w:val="000080"/>
          <w:sz w:val="20"/>
          <w:szCs w:val="22"/>
        </w:rPr>
        <w:t xml:space="preserve"> </w:t>
      </w:r>
      <w:r w:rsidRPr="0035156F">
        <w:rPr>
          <w:color w:val="000080"/>
          <w:sz w:val="20"/>
          <w:szCs w:val="22"/>
        </w:rPr>
        <w:t xml:space="preserve">for parents and carers, </w:t>
      </w:r>
      <w:r w:rsidR="00346F34" w:rsidRPr="0035156F">
        <w:rPr>
          <w:color w:val="000080"/>
          <w:sz w:val="20"/>
          <w:szCs w:val="22"/>
        </w:rPr>
        <w:t>called</w:t>
      </w:r>
      <w:r w:rsidRPr="0035156F">
        <w:rPr>
          <w:color w:val="000080"/>
          <w:sz w:val="20"/>
          <w:szCs w:val="22"/>
        </w:rPr>
        <w:t>:</w:t>
      </w:r>
      <w:r w:rsidR="00346F34" w:rsidRPr="0035156F">
        <w:rPr>
          <w:color w:val="000080"/>
          <w:sz w:val="20"/>
          <w:szCs w:val="22"/>
        </w:rPr>
        <w:t xml:space="preserve"> </w:t>
      </w:r>
      <w:r w:rsidRPr="0035156F">
        <w:rPr>
          <w:color w:val="000080"/>
          <w:sz w:val="20"/>
          <w:szCs w:val="22"/>
        </w:rPr>
        <w:t>‘Understanding your pregnancy, labour, birth and your baby’; ‘Understanding your baby’; and ‘</w:t>
      </w:r>
      <w:r w:rsidR="00346F34" w:rsidRPr="0035156F">
        <w:rPr>
          <w:color w:val="000080"/>
          <w:sz w:val="20"/>
          <w:szCs w:val="22"/>
        </w:rPr>
        <w:t xml:space="preserve">Understanding </w:t>
      </w:r>
      <w:r w:rsidRPr="0035156F">
        <w:rPr>
          <w:color w:val="000080"/>
          <w:sz w:val="20"/>
          <w:szCs w:val="22"/>
        </w:rPr>
        <w:t>y</w:t>
      </w:r>
      <w:r w:rsidR="00346F34" w:rsidRPr="0035156F">
        <w:rPr>
          <w:color w:val="000080"/>
          <w:sz w:val="20"/>
          <w:szCs w:val="22"/>
        </w:rPr>
        <w:t xml:space="preserve">our </w:t>
      </w:r>
      <w:r w:rsidRPr="0035156F">
        <w:rPr>
          <w:color w:val="000080"/>
          <w:sz w:val="20"/>
          <w:szCs w:val="22"/>
        </w:rPr>
        <w:t>c</w:t>
      </w:r>
      <w:r w:rsidR="00346F34" w:rsidRPr="0035156F">
        <w:rPr>
          <w:color w:val="000080"/>
          <w:sz w:val="20"/>
          <w:szCs w:val="22"/>
        </w:rPr>
        <w:t>hild</w:t>
      </w:r>
      <w:r w:rsidRPr="0035156F">
        <w:rPr>
          <w:color w:val="000080"/>
          <w:sz w:val="20"/>
          <w:szCs w:val="22"/>
        </w:rPr>
        <w:t>’</w:t>
      </w:r>
      <w:r w:rsidR="00346F34" w:rsidRPr="0035156F">
        <w:rPr>
          <w:color w:val="000080"/>
          <w:sz w:val="20"/>
          <w:szCs w:val="22"/>
        </w:rPr>
        <w:t xml:space="preserve">. </w:t>
      </w:r>
      <w:r w:rsidR="00F17BF8" w:rsidRPr="0035156F">
        <w:rPr>
          <w:color w:val="000080"/>
          <w:sz w:val="20"/>
          <w:szCs w:val="22"/>
        </w:rPr>
        <w:t xml:space="preserve"> The course</w:t>
      </w:r>
      <w:r w:rsidRPr="0035156F">
        <w:rPr>
          <w:color w:val="000080"/>
          <w:sz w:val="20"/>
          <w:szCs w:val="22"/>
        </w:rPr>
        <w:t>s</w:t>
      </w:r>
      <w:r w:rsidR="00F17BF8" w:rsidRPr="0035156F">
        <w:rPr>
          <w:color w:val="000080"/>
          <w:sz w:val="20"/>
          <w:szCs w:val="22"/>
        </w:rPr>
        <w:t xml:space="preserve"> ha</w:t>
      </w:r>
      <w:r w:rsidRPr="0035156F">
        <w:rPr>
          <w:color w:val="000080"/>
          <w:sz w:val="20"/>
          <w:szCs w:val="22"/>
        </w:rPr>
        <w:t>ve</w:t>
      </w:r>
      <w:r w:rsidR="00F17BF8" w:rsidRPr="0035156F">
        <w:rPr>
          <w:color w:val="000080"/>
          <w:sz w:val="20"/>
          <w:szCs w:val="22"/>
        </w:rPr>
        <w:t xml:space="preserve"> been</w:t>
      </w:r>
      <w:r w:rsidR="007D1F3E" w:rsidRPr="0035156F">
        <w:rPr>
          <w:color w:val="000080"/>
          <w:sz w:val="20"/>
          <w:szCs w:val="22"/>
        </w:rPr>
        <w:t xml:space="preserve"> </w:t>
      </w:r>
      <w:r w:rsidR="002F0EB4" w:rsidRPr="0035156F">
        <w:rPr>
          <w:color w:val="000080"/>
          <w:sz w:val="20"/>
          <w:szCs w:val="22"/>
        </w:rPr>
        <w:t>written by the Solihull Approach, which is a well recognised NHS provider of information and courses</w:t>
      </w:r>
      <w:r w:rsidR="00284C0F" w:rsidRPr="0035156F">
        <w:rPr>
          <w:color w:val="000080"/>
          <w:sz w:val="20"/>
          <w:szCs w:val="22"/>
        </w:rPr>
        <w:t xml:space="preserve"> for parents</w:t>
      </w:r>
      <w:r w:rsidR="002F0EB4" w:rsidRPr="0035156F">
        <w:rPr>
          <w:color w:val="000080"/>
          <w:sz w:val="20"/>
          <w:szCs w:val="22"/>
        </w:rPr>
        <w:t>. The online course</w:t>
      </w:r>
      <w:r w:rsidRPr="0035156F">
        <w:rPr>
          <w:color w:val="000080"/>
          <w:sz w:val="20"/>
          <w:szCs w:val="22"/>
        </w:rPr>
        <w:t>s normally cost between £19-</w:t>
      </w:r>
      <w:r w:rsidR="002F0EB4" w:rsidRPr="0035156F">
        <w:rPr>
          <w:color w:val="000080"/>
          <w:sz w:val="20"/>
          <w:szCs w:val="22"/>
        </w:rPr>
        <w:t xml:space="preserve">£39 </w:t>
      </w:r>
      <w:r w:rsidRPr="0035156F">
        <w:rPr>
          <w:color w:val="000080"/>
          <w:sz w:val="20"/>
          <w:szCs w:val="22"/>
        </w:rPr>
        <w:t>each</w:t>
      </w:r>
      <w:r w:rsidR="00D55286" w:rsidRPr="0035156F">
        <w:rPr>
          <w:color w:val="000080"/>
          <w:sz w:val="20"/>
          <w:szCs w:val="22"/>
        </w:rPr>
        <w:t>.</w:t>
      </w:r>
      <w:r w:rsidR="005F1AFE" w:rsidRPr="0035156F">
        <w:rPr>
          <w:color w:val="000080"/>
          <w:sz w:val="20"/>
          <w:szCs w:val="22"/>
        </w:rPr>
        <w:t xml:space="preserve"> You may have been given an access code giving you access to one or all of the courses completely FREE of charge.</w:t>
      </w:r>
    </w:p>
    <w:p w14:paraId="10F53462" w14:textId="77777777" w:rsidR="000321C3" w:rsidRPr="0035156F" w:rsidRDefault="000321C3" w:rsidP="007D1F3E">
      <w:pPr>
        <w:ind w:left="-284"/>
        <w:rPr>
          <w:color w:val="000080"/>
          <w:sz w:val="16"/>
          <w:szCs w:val="28"/>
        </w:rPr>
      </w:pPr>
    </w:p>
    <w:p w14:paraId="29E75624" w14:textId="77777777" w:rsidR="00346F34" w:rsidRPr="0035156F" w:rsidRDefault="00346F34" w:rsidP="002F0EB4">
      <w:pPr>
        <w:tabs>
          <w:tab w:val="left" w:pos="6554"/>
        </w:tabs>
        <w:ind w:left="-284"/>
        <w:rPr>
          <w:b/>
          <w:color w:val="000080"/>
          <w:sz w:val="28"/>
          <w:szCs w:val="32"/>
        </w:rPr>
      </w:pPr>
      <w:r w:rsidRPr="0035156F">
        <w:rPr>
          <w:b/>
          <w:color w:val="000080"/>
          <w:sz w:val="28"/>
          <w:szCs w:val="32"/>
        </w:rPr>
        <w:t xml:space="preserve">Who </w:t>
      </w:r>
      <w:r w:rsidR="00752C8F" w:rsidRPr="0035156F">
        <w:rPr>
          <w:b/>
          <w:color w:val="000080"/>
          <w:sz w:val="28"/>
          <w:szCs w:val="32"/>
        </w:rPr>
        <w:t>are</w:t>
      </w:r>
      <w:r w:rsidRPr="0035156F">
        <w:rPr>
          <w:b/>
          <w:color w:val="000080"/>
          <w:sz w:val="28"/>
          <w:szCs w:val="32"/>
        </w:rPr>
        <w:t xml:space="preserve"> </w:t>
      </w:r>
      <w:r w:rsidR="00752C8F" w:rsidRPr="0035156F">
        <w:rPr>
          <w:b/>
          <w:color w:val="000080"/>
          <w:sz w:val="28"/>
          <w:szCs w:val="32"/>
        </w:rPr>
        <w:t>these</w:t>
      </w:r>
      <w:r w:rsidRPr="0035156F">
        <w:rPr>
          <w:b/>
          <w:color w:val="000080"/>
          <w:sz w:val="28"/>
          <w:szCs w:val="32"/>
        </w:rPr>
        <w:t xml:space="preserve"> course</w:t>
      </w:r>
      <w:r w:rsidR="00752C8F" w:rsidRPr="0035156F">
        <w:rPr>
          <w:b/>
          <w:color w:val="000080"/>
          <w:sz w:val="28"/>
          <w:szCs w:val="32"/>
        </w:rPr>
        <w:t>s</w:t>
      </w:r>
      <w:r w:rsidRPr="0035156F">
        <w:rPr>
          <w:b/>
          <w:color w:val="000080"/>
          <w:sz w:val="28"/>
          <w:szCs w:val="32"/>
        </w:rPr>
        <w:t xml:space="preserve"> for?</w:t>
      </w:r>
    </w:p>
    <w:p w14:paraId="2AE061F2" w14:textId="77777777" w:rsidR="00346F34" w:rsidRPr="0035156F" w:rsidRDefault="00346F34" w:rsidP="007D1F3E">
      <w:pPr>
        <w:ind w:left="-284"/>
        <w:rPr>
          <w:color w:val="000080"/>
          <w:sz w:val="20"/>
          <w:szCs w:val="22"/>
        </w:rPr>
      </w:pPr>
      <w:r w:rsidRPr="0035156F">
        <w:rPr>
          <w:color w:val="000080"/>
          <w:sz w:val="20"/>
          <w:szCs w:val="22"/>
        </w:rPr>
        <w:t xml:space="preserve">For </w:t>
      </w:r>
      <w:r w:rsidR="00284C0F" w:rsidRPr="0035156F">
        <w:rPr>
          <w:color w:val="000080"/>
          <w:sz w:val="20"/>
          <w:szCs w:val="22"/>
        </w:rPr>
        <w:t>ALL</w:t>
      </w:r>
      <w:r w:rsidRPr="0035156F">
        <w:rPr>
          <w:color w:val="000080"/>
          <w:sz w:val="20"/>
          <w:szCs w:val="22"/>
        </w:rPr>
        <w:t xml:space="preserve"> </w:t>
      </w:r>
      <w:r w:rsidR="00752C8F" w:rsidRPr="0035156F">
        <w:rPr>
          <w:color w:val="000080"/>
          <w:sz w:val="20"/>
          <w:szCs w:val="22"/>
        </w:rPr>
        <w:t xml:space="preserve">parents-to-be, </w:t>
      </w:r>
      <w:r w:rsidRPr="0035156F">
        <w:rPr>
          <w:color w:val="000080"/>
          <w:sz w:val="20"/>
          <w:szCs w:val="22"/>
        </w:rPr>
        <w:t>parent</w:t>
      </w:r>
      <w:r w:rsidR="006F7FCC" w:rsidRPr="0035156F">
        <w:rPr>
          <w:color w:val="000080"/>
          <w:sz w:val="20"/>
          <w:szCs w:val="22"/>
        </w:rPr>
        <w:t>s</w:t>
      </w:r>
      <w:r w:rsidR="00752C8F" w:rsidRPr="0035156F">
        <w:rPr>
          <w:color w:val="000080"/>
          <w:sz w:val="20"/>
          <w:szCs w:val="22"/>
        </w:rPr>
        <w:t>, grandparents</w:t>
      </w:r>
      <w:r w:rsidRPr="0035156F">
        <w:rPr>
          <w:color w:val="000080"/>
          <w:sz w:val="20"/>
          <w:szCs w:val="22"/>
        </w:rPr>
        <w:t xml:space="preserve"> or carer</w:t>
      </w:r>
      <w:r w:rsidR="00752C8F" w:rsidRPr="0035156F">
        <w:rPr>
          <w:color w:val="000080"/>
          <w:sz w:val="20"/>
          <w:szCs w:val="22"/>
        </w:rPr>
        <w:t>s</w:t>
      </w:r>
      <w:r w:rsidRPr="0035156F">
        <w:rPr>
          <w:color w:val="000080"/>
          <w:sz w:val="20"/>
          <w:szCs w:val="22"/>
        </w:rPr>
        <w:t xml:space="preserve"> of any child from </w:t>
      </w:r>
      <w:r w:rsidR="00752C8F" w:rsidRPr="0035156F">
        <w:rPr>
          <w:color w:val="000080"/>
          <w:sz w:val="20"/>
          <w:szCs w:val="22"/>
        </w:rPr>
        <w:t>the antenatal period</w:t>
      </w:r>
      <w:r w:rsidRPr="0035156F">
        <w:rPr>
          <w:color w:val="000080"/>
          <w:sz w:val="20"/>
          <w:szCs w:val="22"/>
        </w:rPr>
        <w:t xml:space="preserve"> to age 18 years.  </w:t>
      </w:r>
      <w:r w:rsidR="0062287B" w:rsidRPr="0035156F">
        <w:rPr>
          <w:color w:val="000080"/>
          <w:sz w:val="20"/>
          <w:szCs w:val="22"/>
        </w:rPr>
        <w:t xml:space="preserve">You don’t need to be struggling. </w:t>
      </w:r>
      <w:r w:rsidRPr="0035156F">
        <w:rPr>
          <w:color w:val="000080"/>
          <w:sz w:val="20"/>
          <w:szCs w:val="22"/>
        </w:rPr>
        <w:t xml:space="preserve">This course is relevant to parents of all children, including those with special needs, autism, ADHD etc. </w:t>
      </w:r>
    </w:p>
    <w:p w14:paraId="7D1A4399" w14:textId="77777777" w:rsidR="002F0EB4" w:rsidRPr="0035156F" w:rsidRDefault="002F0EB4" w:rsidP="007D1F3E">
      <w:pPr>
        <w:ind w:left="-284"/>
        <w:rPr>
          <w:color w:val="000080"/>
          <w:sz w:val="16"/>
        </w:rPr>
      </w:pPr>
    </w:p>
    <w:p w14:paraId="73A037BE" w14:textId="77777777" w:rsidR="002F0EB4" w:rsidRPr="0035156F" w:rsidRDefault="002F0EB4" w:rsidP="007D1F3E">
      <w:pPr>
        <w:ind w:left="-284"/>
        <w:rPr>
          <w:b/>
          <w:color w:val="000080"/>
          <w:sz w:val="28"/>
          <w:szCs w:val="32"/>
        </w:rPr>
      </w:pPr>
      <w:r w:rsidRPr="0035156F">
        <w:rPr>
          <w:b/>
          <w:color w:val="000080"/>
          <w:sz w:val="28"/>
          <w:szCs w:val="32"/>
        </w:rPr>
        <w:t>What</w:t>
      </w:r>
      <w:r w:rsidR="00F454D9" w:rsidRPr="0035156F">
        <w:rPr>
          <w:b/>
          <w:color w:val="000080"/>
          <w:sz w:val="28"/>
          <w:szCs w:val="32"/>
        </w:rPr>
        <w:t xml:space="preserve"> is</w:t>
      </w:r>
      <w:r w:rsidRPr="0035156F">
        <w:rPr>
          <w:b/>
          <w:color w:val="000080"/>
          <w:sz w:val="28"/>
          <w:szCs w:val="32"/>
        </w:rPr>
        <w:t xml:space="preserve"> the evidence supporting </w:t>
      </w:r>
      <w:r w:rsidR="00F454D9" w:rsidRPr="0035156F">
        <w:rPr>
          <w:b/>
          <w:color w:val="000080"/>
          <w:sz w:val="28"/>
          <w:szCs w:val="32"/>
        </w:rPr>
        <w:t>these</w:t>
      </w:r>
      <w:r w:rsidRPr="0035156F">
        <w:rPr>
          <w:b/>
          <w:color w:val="000080"/>
          <w:sz w:val="28"/>
          <w:szCs w:val="32"/>
        </w:rPr>
        <w:t xml:space="preserve"> online course?</w:t>
      </w:r>
    </w:p>
    <w:p w14:paraId="64877B44" w14:textId="77777777" w:rsidR="00346F34" w:rsidRPr="0035156F" w:rsidRDefault="00284C0F" w:rsidP="007D1F3E">
      <w:pPr>
        <w:ind w:left="-284"/>
        <w:rPr>
          <w:color w:val="000080"/>
          <w:sz w:val="20"/>
          <w:szCs w:val="22"/>
        </w:rPr>
      </w:pPr>
      <w:r w:rsidRPr="0035156F">
        <w:rPr>
          <w:color w:val="000080"/>
          <w:sz w:val="20"/>
          <w:szCs w:val="22"/>
        </w:rPr>
        <w:t>R</w:t>
      </w:r>
      <w:r w:rsidR="002F0EB4" w:rsidRPr="0035156F">
        <w:rPr>
          <w:color w:val="000080"/>
          <w:sz w:val="20"/>
          <w:szCs w:val="22"/>
        </w:rPr>
        <w:t xml:space="preserve">esearch shows that this online course helps reduce conflict in families and increase closeness.  Families tell us </w:t>
      </w:r>
      <w:r w:rsidR="00F454D9" w:rsidRPr="0035156F">
        <w:rPr>
          <w:color w:val="000080"/>
          <w:sz w:val="20"/>
          <w:szCs w:val="22"/>
        </w:rPr>
        <w:t>these</w:t>
      </w:r>
      <w:r w:rsidR="002F0EB4" w:rsidRPr="0035156F">
        <w:rPr>
          <w:color w:val="000080"/>
          <w:sz w:val="20"/>
          <w:szCs w:val="22"/>
        </w:rPr>
        <w:t xml:space="preserve"> course help with managing children’s strong feelings, family communication, understanding each other and behaviour. </w:t>
      </w:r>
      <w:r w:rsidR="000321C3" w:rsidRPr="0035156F">
        <w:rPr>
          <w:color w:val="000080"/>
          <w:sz w:val="20"/>
          <w:szCs w:val="22"/>
        </w:rPr>
        <w:t xml:space="preserve">We are actively involved in evaluating all our groups. </w:t>
      </w:r>
      <w:r w:rsidR="00F454D9" w:rsidRPr="0035156F">
        <w:rPr>
          <w:color w:val="000080"/>
          <w:sz w:val="20"/>
          <w:szCs w:val="22"/>
        </w:rPr>
        <w:t>‘Understanding your child’ and ‘Understanding your pregnancy…’ are accredited by the DfE.</w:t>
      </w:r>
    </w:p>
    <w:p w14:paraId="3C90DAA9" w14:textId="77777777" w:rsidR="0010511D" w:rsidRPr="0035156F" w:rsidRDefault="0010511D" w:rsidP="007D1F3E">
      <w:pPr>
        <w:ind w:left="-284"/>
        <w:rPr>
          <w:color w:val="000080"/>
          <w:sz w:val="16"/>
          <w:szCs w:val="18"/>
        </w:rPr>
      </w:pPr>
    </w:p>
    <w:p w14:paraId="1C216202" w14:textId="77777777" w:rsidR="00346F34" w:rsidRPr="0035156F" w:rsidRDefault="00346F34" w:rsidP="00346F34">
      <w:pPr>
        <w:tabs>
          <w:tab w:val="left" w:pos="6554"/>
        </w:tabs>
        <w:ind w:left="-284"/>
        <w:rPr>
          <w:b/>
          <w:color w:val="000080"/>
          <w:sz w:val="28"/>
          <w:szCs w:val="32"/>
        </w:rPr>
      </w:pPr>
      <w:r w:rsidRPr="0035156F">
        <w:rPr>
          <w:b/>
          <w:color w:val="000080"/>
          <w:sz w:val="28"/>
          <w:szCs w:val="32"/>
        </w:rPr>
        <w:t xml:space="preserve">What </w:t>
      </w:r>
      <w:r w:rsidR="007A4C7C" w:rsidRPr="0035156F">
        <w:rPr>
          <w:b/>
          <w:color w:val="000080"/>
          <w:sz w:val="28"/>
          <w:szCs w:val="32"/>
        </w:rPr>
        <w:t>will</w:t>
      </w:r>
      <w:r w:rsidRPr="0035156F">
        <w:rPr>
          <w:b/>
          <w:color w:val="000080"/>
          <w:sz w:val="28"/>
          <w:szCs w:val="32"/>
        </w:rPr>
        <w:t xml:space="preserve"> </w:t>
      </w:r>
      <w:r w:rsidR="007A4C7C" w:rsidRPr="0035156F">
        <w:rPr>
          <w:b/>
          <w:color w:val="000080"/>
          <w:sz w:val="28"/>
          <w:szCs w:val="32"/>
        </w:rPr>
        <w:t>I</w:t>
      </w:r>
      <w:r w:rsidRPr="0035156F">
        <w:rPr>
          <w:b/>
          <w:color w:val="000080"/>
          <w:sz w:val="28"/>
          <w:szCs w:val="32"/>
        </w:rPr>
        <w:t xml:space="preserve"> need to complete the online course?</w:t>
      </w:r>
    </w:p>
    <w:p w14:paraId="47B9ADAF" w14:textId="77777777" w:rsidR="00346F34" w:rsidRPr="0035156F" w:rsidRDefault="00346F34" w:rsidP="002F0EB4">
      <w:pPr>
        <w:ind w:left="-284"/>
        <w:rPr>
          <w:color w:val="000080"/>
          <w:sz w:val="20"/>
          <w:szCs w:val="22"/>
        </w:rPr>
      </w:pPr>
      <w:r w:rsidRPr="0035156F">
        <w:rPr>
          <w:color w:val="000080"/>
          <w:sz w:val="20"/>
          <w:szCs w:val="22"/>
        </w:rPr>
        <w:t xml:space="preserve">All </w:t>
      </w:r>
      <w:r w:rsidR="007A4C7C" w:rsidRPr="0035156F">
        <w:rPr>
          <w:color w:val="000080"/>
          <w:sz w:val="20"/>
          <w:szCs w:val="22"/>
        </w:rPr>
        <w:t>you need to get started is your</w:t>
      </w:r>
      <w:r w:rsidRPr="0035156F">
        <w:rPr>
          <w:color w:val="000080"/>
          <w:sz w:val="20"/>
          <w:szCs w:val="22"/>
        </w:rPr>
        <w:t xml:space="preserve"> </w:t>
      </w:r>
      <w:r w:rsidR="005F1AFE" w:rsidRPr="0035156F">
        <w:rPr>
          <w:color w:val="000080"/>
          <w:sz w:val="20"/>
          <w:szCs w:val="22"/>
        </w:rPr>
        <w:t>access</w:t>
      </w:r>
      <w:r w:rsidRPr="0035156F">
        <w:rPr>
          <w:color w:val="000080"/>
          <w:sz w:val="20"/>
          <w:szCs w:val="22"/>
        </w:rPr>
        <w:t xml:space="preserve"> </w:t>
      </w:r>
      <w:r w:rsidR="0010511D" w:rsidRPr="0035156F">
        <w:rPr>
          <w:color w:val="000080"/>
          <w:sz w:val="20"/>
          <w:szCs w:val="22"/>
        </w:rPr>
        <w:t>code</w:t>
      </w:r>
      <w:r w:rsidRPr="0035156F">
        <w:rPr>
          <w:color w:val="000080"/>
          <w:sz w:val="20"/>
          <w:szCs w:val="22"/>
        </w:rPr>
        <w:t>,</w:t>
      </w:r>
      <w:r w:rsidR="000321C3" w:rsidRPr="0035156F">
        <w:rPr>
          <w:color w:val="000080"/>
          <w:sz w:val="20"/>
          <w:szCs w:val="22"/>
        </w:rPr>
        <w:t xml:space="preserve"> an up-to-date internet browser </w:t>
      </w:r>
      <w:r w:rsidRPr="0035156F">
        <w:rPr>
          <w:color w:val="000080"/>
          <w:sz w:val="20"/>
          <w:szCs w:val="22"/>
        </w:rPr>
        <w:t>on a computer, laptop</w:t>
      </w:r>
      <w:r w:rsidR="00011089" w:rsidRPr="0035156F">
        <w:rPr>
          <w:color w:val="000080"/>
          <w:sz w:val="20"/>
          <w:szCs w:val="22"/>
        </w:rPr>
        <w:t>, tablet or smartphone</w:t>
      </w:r>
      <w:r w:rsidRPr="0035156F">
        <w:rPr>
          <w:color w:val="000080"/>
          <w:sz w:val="20"/>
          <w:szCs w:val="22"/>
        </w:rPr>
        <w:t xml:space="preserve"> (the local libraries </w:t>
      </w:r>
      <w:r w:rsidR="00011089" w:rsidRPr="0035156F">
        <w:rPr>
          <w:color w:val="000080"/>
          <w:sz w:val="20"/>
          <w:szCs w:val="22"/>
        </w:rPr>
        <w:t xml:space="preserve">or your school may be able to </w:t>
      </w:r>
      <w:r w:rsidRPr="0035156F">
        <w:rPr>
          <w:color w:val="000080"/>
          <w:sz w:val="20"/>
          <w:szCs w:val="22"/>
        </w:rPr>
        <w:t xml:space="preserve">provide </w:t>
      </w:r>
      <w:r w:rsidR="00284C0F" w:rsidRPr="0035156F">
        <w:rPr>
          <w:color w:val="000080"/>
          <w:sz w:val="20"/>
          <w:szCs w:val="22"/>
        </w:rPr>
        <w:t xml:space="preserve">access to </w:t>
      </w:r>
      <w:r w:rsidRPr="0035156F">
        <w:rPr>
          <w:color w:val="000080"/>
          <w:sz w:val="20"/>
          <w:szCs w:val="22"/>
        </w:rPr>
        <w:t xml:space="preserve">this), and an email address. </w:t>
      </w:r>
      <w:r w:rsidR="007A4C7C" w:rsidRPr="0035156F">
        <w:rPr>
          <w:color w:val="000080"/>
          <w:sz w:val="20"/>
          <w:szCs w:val="22"/>
        </w:rPr>
        <w:t>G</w:t>
      </w:r>
      <w:r w:rsidRPr="0035156F">
        <w:rPr>
          <w:color w:val="000080"/>
          <w:sz w:val="20"/>
          <w:szCs w:val="22"/>
        </w:rPr>
        <w:t xml:space="preserve">o to </w:t>
      </w:r>
      <w:r w:rsidR="00752C8F" w:rsidRPr="0035156F">
        <w:rPr>
          <w:color w:val="000080"/>
          <w:sz w:val="20"/>
          <w:szCs w:val="22"/>
        </w:rPr>
        <w:t>the</w:t>
      </w:r>
      <w:r w:rsidRPr="0035156F">
        <w:rPr>
          <w:color w:val="000080"/>
          <w:sz w:val="20"/>
          <w:szCs w:val="22"/>
        </w:rPr>
        <w:t xml:space="preserve"> website</w:t>
      </w:r>
      <w:r w:rsidR="00752C8F" w:rsidRPr="0035156F">
        <w:rPr>
          <w:color w:val="000080"/>
          <w:sz w:val="20"/>
          <w:szCs w:val="22"/>
        </w:rPr>
        <w:t xml:space="preserve"> </w:t>
      </w:r>
      <w:hyperlink r:id="rId11" w:history="1">
        <w:r w:rsidR="00752C8F" w:rsidRPr="0035156F">
          <w:rPr>
            <w:rStyle w:val="Hyperlink"/>
            <w:sz w:val="20"/>
            <w:szCs w:val="22"/>
          </w:rPr>
          <w:t>www.inourplace.co.uk</w:t>
        </w:r>
      </w:hyperlink>
      <w:r w:rsidR="005F1AFE" w:rsidRPr="0035156F">
        <w:rPr>
          <w:color w:val="000080"/>
          <w:sz w:val="20"/>
          <w:szCs w:val="22"/>
        </w:rPr>
        <w:t xml:space="preserve"> and apply the code when prompted. You will be asked for your email address and a password of your choice. This is so that you can return to the site, sign in and your account will remember that you have access to the course(s) and will resume from where you last left the course. </w:t>
      </w:r>
    </w:p>
    <w:p w14:paraId="3948ECF0" w14:textId="77777777" w:rsidR="002F0EB4" w:rsidRPr="0035156F" w:rsidRDefault="002F0EB4" w:rsidP="002F0EB4">
      <w:pPr>
        <w:ind w:left="-284"/>
        <w:rPr>
          <w:color w:val="000080"/>
          <w:sz w:val="16"/>
          <w:szCs w:val="18"/>
        </w:rPr>
      </w:pPr>
    </w:p>
    <w:p w14:paraId="3DB68F46" w14:textId="77777777" w:rsidR="002F0EB4" w:rsidRPr="0035156F" w:rsidRDefault="002F0EB4" w:rsidP="002F0EB4">
      <w:pPr>
        <w:tabs>
          <w:tab w:val="left" w:pos="6554"/>
        </w:tabs>
        <w:ind w:left="-284"/>
        <w:rPr>
          <w:b/>
          <w:color w:val="000080"/>
          <w:sz w:val="28"/>
          <w:szCs w:val="32"/>
        </w:rPr>
      </w:pPr>
      <w:r w:rsidRPr="0035156F">
        <w:rPr>
          <w:b/>
          <w:color w:val="000080"/>
          <w:sz w:val="28"/>
          <w:szCs w:val="32"/>
        </w:rPr>
        <w:t>How much time do the course</w:t>
      </w:r>
      <w:r w:rsidR="00752C8F" w:rsidRPr="0035156F">
        <w:rPr>
          <w:b/>
          <w:color w:val="000080"/>
          <w:sz w:val="28"/>
          <w:szCs w:val="32"/>
        </w:rPr>
        <w:t>s</w:t>
      </w:r>
      <w:r w:rsidRPr="0035156F">
        <w:rPr>
          <w:b/>
          <w:color w:val="000080"/>
          <w:sz w:val="28"/>
          <w:szCs w:val="32"/>
        </w:rPr>
        <w:t xml:space="preserve"> take?</w:t>
      </w:r>
    </w:p>
    <w:p w14:paraId="1FA35356" w14:textId="77777777" w:rsidR="002F0EB4" w:rsidRPr="0035156F" w:rsidRDefault="00752C8F" w:rsidP="002F0EB4">
      <w:pPr>
        <w:ind w:left="-284"/>
        <w:rPr>
          <w:color w:val="000080"/>
          <w:sz w:val="20"/>
          <w:szCs w:val="22"/>
        </w:rPr>
      </w:pPr>
      <w:r w:rsidRPr="0035156F">
        <w:rPr>
          <w:color w:val="000080"/>
          <w:sz w:val="20"/>
          <w:szCs w:val="22"/>
        </w:rPr>
        <w:t xml:space="preserve">They have between 9 and </w:t>
      </w:r>
      <w:r w:rsidR="002F0EB4" w:rsidRPr="0035156F">
        <w:rPr>
          <w:color w:val="000080"/>
          <w:sz w:val="20"/>
          <w:szCs w:val="22"/>
        </w:rPr>
        <w:t xml:space="preserve">11 sessions which take about 20 minutes each.  We recommend </w:t>
      </w:r>
      <w:r w:rsidR="007A4C7C" w:rsidRPr="0035156F">
        <w:rPr>
          <w:color w:val="000080"/>
          <w:sz w:val="20"/>
          <w:szCs w:val="22"/>
        </w:rPr>
        <w:t>you</w:t>
      </w:r>
      <w:r w:rsidR="002F0EB4" w:rsidRPr="0035156F">
        <w:rPr>
          <w:color w:val="000080"/>
          <w:sz w:val="20"/>
          <w:szCs w:val="22"/>
        </w:rPr>
        <w:t xml:space="preserve"> do about one session a week.  There are activities for </w:t>
      </w:r>
      <w:r w:rsidR="007A4C7C" w:rsidRPr="0035156F">
        <w:rPr>
          <w:color w:val="000080"/>
          <w:sz w:val="20"/>
          <w:szCs w:val="22"/>
        </w:rPr>
        <w:t>you</w:t>
      </w:r>
      <w:r w:rsidR="002F0EB4" w:rsidRPr="0035156F">
        <w:rPr>
          <w:color w:val="000080"/>
          <w:sz w:val="20"/>
          <w:szCs w:val="22"/>
        </w:rPr>
        <w:t xml:space="preserve"> to try between </w:t>
      </w:r>
      <w:r w:rsidR="007A4C7C" w:rsidRPr="0035156F">
        <w:rPr>
          <w:color w:val="000080"/>
          <w:sz w:val="20"/>
          <w:szCs w:val="22"/>
        </w:rPr>
        <w:t>your</w:t>
      </w:r>
      <w:r w:rsidR="002F0EB4" w:rsidRPr="0035156F">
        <w:rPr>
          <w:color w:val="000080"/>
          <w:sz w:val="20"/>
          <w:szCs w:val="22"/>
        </w:rPr>
        <w:t xml:space="preserve"> online sessions which can enhance </w:t>
      </w:r>
      <w:r w:rsidR="007A4C7C" w:rsidRPr="0035156F">
        <w:rPr>
          <w:color w:val="000080"/>
          <w:sz w:val="20"/>
          <w:szCs w:val="22"/>
        </w:rPr>
        <w:t>your</w:t>
      </w:r>
      <w:r w:rsidR="002F0EB4" w:rsidRPr="0035156F">
        <w:rPr>
          <w:color w:val="000080"/>
          <w:sz w:val="20"/>
          <w:szCs w:val="22"/>
        </w:rPr>
        <w:t xml:space="preserve"> learning. </w:t>
      </w:r>
    </w:p>
    <w:p w14:paraId="57C0DB17" w14:textId="77777777" w:rsidR="007D1F3E" w:rsidRPr="0035156F" w:rsidRDefault="007D1F3E" w:rsidP="007D1F3E">
      <w:pPr>
        <w:ind w:left="-284"/>
        <w:rPr>
          <w:color w:val="000080"/>
          <w:sz w:val="16"/>
          <w:szCs w:val="18"/>
        </w:rPr>
      </w:pPr>
    </w:p>
    <w:p w14:paraId="1CA1DAD3" w14:textId="77777777" w:rsidR="00346F34" w:rsidRPr="0035156F" w:rsidRDefault="007A4C7C" w:rsidP="002F0EB4">
      <w:pPr>
        <w:tabs>
          <w:tab w:val="left" w:pos="6554"/>
        </w:tabs>
        <w:ind w:left="-284"/>
        <w:rPr>
          <w:b/>
          <w:color w:val="000080"/>
          <w:sz w:val="28"/>
          <w:szCs w:val="32"/>
        </w:rPr>
      </w:pPr>
      <w:r w:rsidRPr="0035156F">
        <w:rPr>
          <w:b/>
          <w:color w:val="000080"/>
          <w:sz w:val="28"/>
          <w:szCs w:val="32"/>
        </w:rPr>
        <w:t>How do I get started</w:t>
      </w:r>
      <w:r w:rsidR="00346F34" w:rsidRPr="0035156F">
        <w:rPr>
          <w:b/>
          <w:color w:val="000080"/>
          <w:sz w:val="28"/>
          <w:szCs w:val="32"/>
        </w:rPr>
        <w:t>?</w:t>
      </w:r>
    </w:p>
    <w:p w14:paraId="08547F7C" w14:textId="77777777" w:rsidR="007A4C7C" w:rsidRPr="0035156F" w:rsidRDefault="007A4C7C" w:rsidP="007A4C7C">
      <w:pPr>
        <w:tabs>
          <w:tab w:val="left" w:pos="6554"/>
        </w:tabs>
        <w:ind w:left="-284"/>
        <w:rPr>
          <w:color w:val="000080"/>
          <w:sz w:val="20"/>
          <w:szCs w:val="22"/>
        </w:rPr>
      </w:pPr>
      <w:r w:rsidRPr="0035156F">
        <w:rPr>
          <w:color w:val="000080"/>
          <w:sz w:val="20"/>
          <w:szCs w:val="22"/>
        </w:rPr>
        <w:t xml:space="preserve">Go </w:t>
      </w:r>
      <w:r w:rsidRPr="0035156F">
        <w:rPr>
          <w:color w:val="002060"/>
          <w:sz w:val="20"/>
          <w:szCs w:val="22"/>
        </w:rPr>
        <w:t xml:space="preserve">to </w:t>
      </w:r>
      <w:r w:rsidR="00752C8F" w:rsidRPr="0035156F">
        <w:rPr>
          <w:color w:val="002060"/>
          <w:sz w:val="20"/>
          <w:szCs w:val="22"/>
        </w:rPr>
        <w:t>the</w:t>
      </w:r>
      <w:r w:rsidRPr="0035156F">
        <w:rPr>
          <w:color w:val="002060"/>
          <w:sz w:val="20"/>
          <w:szCs w:val="22"/>
        </w:rPr>
        <w:t xml:space="preserve"> website </w:t>
      </w:r>
      <w:hyperlink r:id="rId12" w:history="1">
        <w:r w:rsidR="00752C8F" w:rsidRPr="0035156F">
          <w:rPr>
            <w:rStyle w:val="Hyperlink"/>
            <w:sz w:val="20"/>
            <w:szCs w:val="22"/>
          </w:rPr>
          <w:t>www.inourplace.co.uk</w:t>
        </w:r>
      </w:hyperlink>
      <w:r w:rsidR="00752C8F" w:rsidRPr="0035156F">
        <w:rPr>
          <w:color w:val="002060"/>
          <w:sz w:val="20"/>
          <w:szCs w:val="22"/>
        </w:rPr>
        <w:t xml:space="preserve">, </w:t>
      </w:r>
      <w:r w:rsidR="0035156F" w:rsidRPr="0035156F">
        <w:rPr>
          <w:color w:val="002060"/>
          <w:sz w:val="20"/>
          <w:szCs w:val="22"/>
        </w:rPr>
        <w:t xml:space="preserve">apply the access code, and </w:t>
      </w:r>
      <w:r w:rsidR="001619AC" w:rsidRPr="0035156F">
        <w:rPr>
          <w:color w:val="002060"/>
          <w:sz w:val="20"/>
          <w:szCs w:val="22"/>
        </w:rPr>
        <w:t xml:space="preserve">register </w:t>
      </w:r>
      <w:r w:rsidR="00752C8F" w:rsidRPr="0035156F">
        <w:rPr>
          <w:color w:val="002060"/>
          <w:sz w:val="20"/>
          <w:szCs w:val="22"/>
        </w:rPr>
        <w:t>for an account</w:t>
      </w:r>
      <w:r w:rsidR="0035156F" w:rsidRPr="0035156F">
        <w:rPr>
          <w:color w:val="002060"/>
          <w:sz w:val="20"/>
          <w:szCs w:val="22"/>
        </w:rPr>
        <w:t>. Then take the course</w:t>
      </w:r>
      <w:r w:rsidR="00752C8F" w:rsidRPr="0035156F">
        <w:rPr>
          <w:color w:val="002060"/>
          <w:sz w:val="20"/>
          <w:szCs w:val="22"/>
        </w:rPr>
        <w:t xml:space="preserve"> </w:t>
      </w:r>
      <w:r w:rsidR="0035156F" w:rsidRPr="0035156F">
        <w:rPr>
          <w:color w:val="002060"/>
          <w:sz w:val="20"/>
          <w:szCs w:val="22"/>
        </w:rPr>
        <w:t>of your choice. Your account resumes the course at the point you last left it.</w:t>
      </w:r>
      <w:r w:rsidR="0035156F" w:rsidRPr="0035156F">
        <w:rPr>
          <w:color w:val="000080"/>
          <w:sz w:val="20"/>
          <w:szCs w:val="22"/>
        </w:rPr>
        <w:t xml:space="preserve"> You will not receive any marketing emails. Your details will not be passed to any third party. Your responses to the monitoring questions will be strictly anonymised. You may receive very occasional emails with updates about the courses. You will receive congratulatory emails as you progress through the course. </w:t>
      </w:r>
    </w:p>
    <w:p w14:paraId="2CAB7FAE" w14:textId="77777777" w:rsidR="00346F34" w:rsidRPr="0035156F" w:rsidRDefault="00346F34" w:rsidP="00346F34">
      <w:pPr>
        <w:ind w:left="-284"/>
        <w:rPr>
          <w:color w:val="000080"/>
          <w:sz w:val="16"/>
          <w:szCs w:val="18"/>
        </w:rPr>
      </w:pPr>
    </w:p>
    <w:p w14:paraId="4A4E0290" w14:textId="77777777" w:rsidR="00346F34" w:rsidRPr="0035156F" w:rsidRDefault="007A4C7C" w:rsidP="002F0EB4">
      <w:pPr>
        <w:tabs>
          <w:tab w:val="left" w:pos="6554"/>
        </w:tabs>
        <w:ind w:left="-284"/>
        <w:rPr>
          <w:b/>
          <w:color w:val="000080"/>
          <w:sz w:val="28"/>
          <w:szCs w:val="32"/>
        </w:rPr>
      </w:pPr>
      <w:r w:rsidRPr="0035156F">
        <w:rPr>
          <w:b/>
          <w:color w:val="000080"/>
          <w:sz w:val="28"/>
          <w:szCs w:val="32"/>
        </w:rPr>
        <w:t xml:space="preserve">Do my access </w:t>
      </w:r>
      <w:r w:rsidR="00346F34" w:rsidRPr="0035156F">
        <w:rPr>
          <w:b/>
          <w:color w:val="000080"/>
          <w:sz w:val="28"/>
          <w:szCs w:val="32"/>
        </w:rPr>
        <w:t>code</w:t>
      </w:r>
      <w:r w:rsidR="00F454D9" w:rsidRPr="0035156F">
        <w:rPr>
          <w:b/>
          <w:color w:val="000080"/>
          <w:sz w:val="28"/>
          <w:szCs w:val="32"/>
        </w:rPr>
        <w:t>s</w:t>
      </w:r>
      <w:r w:rsidR="00346F34" w:rsidRPr="0035156F">
        <w:rPr>
          <w:b/>
          <w:color w:val="000080"/>
          <w:sz w:val="28"/>
          <w:szCs w:val="32"/>
        </w:rPr>
        <w:t xml:space="preserve"> expire?</w:t>
      </w:r>
    </w:p>
    <w:p w14:paraId="2DC52BAD" w14:textId="77777777" w:rsidR="00346F34" w:rsidRPr="0035156F" w:rsidRDefault="0010511D" w:rsidP="00346F34">
      <w:pPr>
        <w:ind w:left="-284"/>
        <w:rPr>
          <w:color w:val="000080"/>
          <w:sz w:val="20"/>
          <w:szCs w:val="22"/>
        </w:rPr>
      </w:pPr>
      <w:r w:rsidRPr="0035156F">
        <w:rPr>
          <w:color w:val="000080"/>
          <w:sz w:val="20"/>
          <w:szCs w:val="22"/>
        </w:rPr>
        <w:t>Your coupon may have an expiry date, depending on where it came from</w:t>
      </w:r>
      <w:r w:rsidR="007A4C7C" w:rsidRPr="0035156F">
        <w:rPr>
          <w:color w:val="000080"/>
          <w:sz w:val="20"/>
          <w:szCs w:val="22"/>
        </w:rPr>
        <w:t xml:space="preserve">.  </w:t>
      </w:r>
      <w:r w:rsidRPr="0035156F">
        <w:rPr>
          <w:color w:val="000080"/>
          <w:sz w:val="20"/>
          <w:szCs w:val="22"/>
        </w:rPr>
        <w:t>However</w:t>
      </w:r>
      <w:r w:rsidR="00B25564" w:rsidRPr="0035156F">
        <w:rPr>
          <w:color w:val="000080"/>
          <w:sz w:val="20"/>
          <w:szCs w:val="22"/>
        </w:rPr>
        <w:t xml:space="preserve"> you only need to use the code the first time you enter the course, after that </w:t>
      </w:r>
      <w:r w:rsidR="007A4C7C" w:rsidRPr="0035156F">
        <w:rPr>
          <w:color w:val="000080"/>
          <w:sz w:val="20"/>
          <w:szCs w:val="22"/>
        </w:rPr>
        <w:t xml:space="preserve">your log-in details </w:t>
      </w:r>
      <w:r w:rsidR="00B25564" w:rsidRPr="0035156F">
        <w:rPr>
          <w:color w:val="000080"/>
          <w:sz w:val="20"/>
          <w:szCs w:val="22"/>
        </w:rPr>
        <w:t xml:space="preserve">will NOT </w:t>
      </w:r>
      <w:r w:rsidR="00346F34" w:rsidRPr="0035156F">
        <w:rPr>
          <w:color w:val="000080"/>
          <w:sz w:val="20"/>
          <w:szCs w:val="22"/>
        </w:rPr>
        <w:t>ex</w:t>
      </w:r>
      <w:r w:rsidR="007A4C7C" w:rsidRPr="0035156F">
        <w:rPr>
          <w:color w:val="000080"/>
          <w:sz w:val="20"/>
          <w:szCs w:val="22"/>
        </w:rPr>
        <w:t>pir</w:t>
      </w:r>
      <w:r w:rsidRPr="0035156F">
        <w:rPr>
          <w:color w:val="000080"/>
          <w:sz w:val="20"/>
          <w:szCs w:val="22"/>
        </w:rPr>
        <w:t>e and</w:t>
      </w:r>
      <w:r w:rsidR="007A4C7C" w:rsidRPr="0035156F">
        <w:rPr>
          <w:color w:val="000080"/>
          <w:sz w:val="20"/>
          <w:szCs w:val="22"/>
        </w:rPr>
        <w:t xml:space="preserve"> you can access the course for</w:t>
      </w:r>
      <w:r w:rsidR="00346F34" w:rsidRPr="0035156F">
        <w:rPr>
          <w:color w:val="000080"/>
          <w:sz w:val="20"/>
          <w:szCs w:val="22"/>
        </w:rPr>
        <w:t xml:space="preserve"> years to come, as </w:t>
      </w:r>
      <w:r w:rsidR="007A4C7C" w:rsidRPr="0035156F">
        <w:rPr>
          <w:color w:val="000080"/>
          <w:sz w:val="20"/>
          <w:szCs w:val="22"/>
        </w:rPr>
        <w:t>your</w:t>
      </w:r>
      <w:r w:rsidR="00346F34" w:rsidRPr="0035156F">
        <w:rPr>
          <w:color w:val="000080"/>
          <w:sz w:val="20"/>
          <w:szCs w:val="22"/>
        </w:rPr>
        <w:t xml:space="preserve"> child grows.</w:t>
      </w:r>
      <w:r w:rsidRPr="0035156F">
        <w:rPr>
          <w:color w:val="000080"/>
          <w:sz w:val="20"/>
          <w:szCs w:val="22"/>
        </w:rPr>
        <w:t xml:space="preserve">  So get going ASAP and continue at your leisure! </w:t>
      </w:r>
    </w:p>
    <w:p w14:paraId="00294BC4" w14:textId="77777777" w:rsidR="0010511D" w:rsidRPr="0035156F" w:rsidRDefault="0010511D" w:rsidP="00346F34">
      <w:pPr>
        <w:ind w:left="-284"/>
        <w:rPr>
          <w:color w:val="000080"/>
          <w:sz w:val="16"/>
          <w:szCs w:val="18"/>
        </w:rPr>
      </w:pPr>
    </w:p>
    <w:p w14:paraId="4B4C4F5B" w14:textId="77777777" w:rsidR="0010511D" w:rsidRPr="0035156F" w:rsidRDefault="0010511D" w:rsidP="0010511D">
      <w:pPr>
        <w:tabs>
          <w:tab w:val="left" w:pos="6554"/>
        </w:tabs>
        <w:ind w:left="-284"/>
        <w:rPr>
          <w:b/>
          <w:color w:val="000080"/>
          <w:sz w:val="28"/>
          <w:szCs w:val="32"/>
        </w:rPr>
      </w:pPr>
      <w:r w:rsidRPr="0035156F">
        <w:rPr>
          <w:b/>
          <w:color w:val="000080"/>
          <w:sz w:val="28"/>
          <w:szCs w:val="32"/>
        </w:rPr>
        <w:t>Can I get more codes for friends or other family members?</w:t>
      </w:r>
    </w:p>
    <w:p w14:paraId="498D35E5" w14:textId="77777777" w:rsidR="005F1AFE" w:rsidRPr="0035156F" w:rsidRDefault="0010511D" w:rsidP="00346F34">
      <w:pPr>
        <w:ind w:left="-284"/>
        <w:rPr>
          <w:color w:val="000080"/>
          <w:sz w:val="20"/>
          <w:szCs w:val="22"/>
        </w:rPr>
      </w:pPr>
      <w:r w:rsidRPr="0035156F">
        <w:rPr>
          <w:color w:val="000080"/>
          <w:sz w:val="20"/>
          <w:szCs w:val="22"/>
        </w:rPr>
        <w:t xml:space="preserve">Yes it is possible to buy a coupon code as a gift. Go to </w:t>
      </w:r>
      <w:hyperlink r:id="rId13" w:history="1">
        <w:r w:rsidR="00052815" w:rsidRPr="0035156F">
          <w:rPr>
            <w:rStyle w:val="Hyperlink"/>
            <w:sz w:val="20"/>
            <w:szCs w:val="22"/>
          </w:rPr>
          <w:t>www.solihullapproachparenting.co.uk</w:t>
        </w:r>
      </w:hyperlink>
      <w:r w:rsidRPr="0035156F">
        <w:rPr>
          <w:color w:val="000080"/>
          <w:sz w:val="20"/>
          <w:szCs w:val="22"/>
        </w:rPr>
        <w:t xml:space="preserve"> </w:t>
      </w:r>
    </w:p>
    <w:p w14:paraId="49596044" w14:textId="77777777" w:rsidR="00052815" w:rsidRPr="0035156F" w:rsidRDefault="00052815" w:rsidP="00346F34">
      <w:pPr>
        <w:ind w:left="-284"/>
        <w:rPr>
          <w:color w:val="000080"/>
          <w:sz w:val="16"/>
          <w:szCs w:val="18"/>
        </w:rPr>
      </w:pPr>
    </w:p>
    <w:p w14:paraId="04CEF4E3" w14:textId="77777777" w:rsidR="002045E7" w:rsidRPr="0035156F" w:rsidRDefault="00165289" w:rsidP="002045E7">
      <w:pPr>
        <w:ind w:left="-284"/>
        <w:rPr>
          <w:b/>
          <w:color w:val="000080"/>
          <w:sz w:val="28"/>
          <w:szCs w:val="32"/>
        </w:rPr>
      </w:pPr>
      <w:r w:rsidRPr="0035156F">
        <w:rPr>
          <w:b/>
          <w:noProof/>
          <w:color w:val="002060"/>
          <w:sz w:val="28"/>
          <w:szCs w:val="30"/>
        </w:rPr>
        <w:t>More</w:t>
      </w:r>
      <w:r w:rsidR="00835AD9" w:rsidRPr="0035156F">
        <w:rPr>
          <w:b/>
          <w:color w:val="002060"/>
          <w:sz w:val="28"/>
          <w:szCs w:val="32"/>
        </w:rPr>
        <w:t xml:space="preserve"> </w:t>
      </w:r>
      <w:r w:rsidR="00835AD9" w:rsidRPr="0035156F">
        <w:rPr>
          <w:b/>
          <w:color w:val="000080"/>
          <w:sz w:val="28"/>
          <w:szCs w:val="32"/>
        </w:rPr>
        <w:t>questions</w:t>
      </w:r>
      <w:r w:rsidR="00F66755" w:rsidRPr="0035156F">
        <w:rPr>
          <w:b/>
          <w:color w:val="000080"/>
          <w:sz w:val="28"/>
          <w:szCs w:val="32"/>
        </w:rPr>
        <w:t xml:space="preserve">, or technical </w:t>
      </w:r>
      <w:proofErr w:type="gramStart"/>
      <w:r w:rsidR="00F66755" w:rsidRPr="0035156F">
        <w:rPr>
          <w:b/>
          <w:color w:val="000080"/>
          <w:sz w:val="28"/>
          <w:szCs w:val="32"/>
        </w:rPr>
        <w:t xml:space="preserve">queries </w:t>
      </w:r>
      <w:r w:rsidR="00835AD9" w:rsidRPr="0035156F">
        <w:rPr>
          <w:b/>
          <w:color w:val="000080"/>
          <w:sz w:val="28"/>
          <w:szCs w:val="32"/>
        </w:rPr>
        <w:t>?</w:t>
      </w:r>
      <w:proofErr w:type="gramEnd"/>
      <w:r w:rsidR="00011089" w:rsidRPr="0035156F">
        <w:rPr>
          <w:b/>
          <w:color w:val="000080"/>
          <w:sz w:val="28"/>
          <w:szCs w:val="32"/>
        </w:rPr>
        <w:t xml:space="preserve"> Contact the Solihull Approach</w:t>
      </w:r>
    </w:p>
    <w:p w14:paraId="12955653" w14:textId="77777777" w:rsidR="002C29AC" w:rsidRPr="00F454D9" w:rsidRDefault="00F66755" w:rsidP="002045E7">
      <w:pPr>
        <w:ind w:left="-284"/>
        <w:rPr>
          <w:b/>
          <w:sz w:val="32"/>
          <w:szCs w:val="30"/>
        </w:rPr>
      </w:pPr>
      <w:r w:rsidRPr="0035156F">
        <w:rPr>
          <w:b/>
          <w:noProof/>
          <w:color w:val="002060"/>
          <w:sz w:val="28"/>
          <w:szCs w:val="30"/>
        </w:rPr>
        <w:drawing>
          <wp:anchor distT="0" distB="0" distL="114300" distR="114300" simplePos="0" relativeHeight="251672576" behindDoc="1" locked="0" layoutInCell="1" allowOverlap="1" wp14:anchorId="35B8864B" wp14:editId="0304AF83">
            <wp:simplePos x="0" y="0"/>
            <wp:positionH relativeFrom="column">
              <wp:posOffset>5119370</wp:posOffset>
            </wp:positionH>
            <wp:positionV relativeFrom="paragraph">
              <wp:posOffset>34925</wp:posOffset>
            </wp:positionV>
            <wp:extent cx="1702435" cy="2959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FT letterheadlogo 14.08.1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2435" cy="295910"/>
                    </a:xfrm>
                    <a:prstGeom prst="rect">
                      <a:avLst/>
                    </a:prstGeom>
                  </pic:spPr>
                </pic:pic>
              </a:graphicData>
            </a:graphic>
            <wp14:sizeRelH relativeFrom="page">
              <wp14:pctWidth>0</wp14:pctWidth>
            </wp14:sizeRelH>
            <wp14:sizeRelV relativeFrom="page">
              <wp14:pctHeight>0</wp14:pctHeight>
            </wp14:sizeRelV>
          </wp:anchor>
        </w:drawing>
      </w:r>
      <w:r w:rsidRPr="0035156F">
        <w:rPr>
          <w:color w:val="000080"/>
          <w:sz w:val="20"/>
          <w:szCs w:val="22"/>
        </w:rPr>
        <w:t>O</w:t>
      </w:r>
      <w:r w:rsidR="00835AD9" w:rsidRPr="0035156F">
        <w:rPr>
          <w:color w:val="000080"/>
          <w:sz w:val="20"/>
          <w:szCs w:val="22"/>
        </w:rPr>
        <w:t>n 0121 296 4448</w:t>
      </w:r>
      <w:r w:rsidR="0035156F" w:rsidRPr="0035156F">
        <w:rPr>
          <w:color w:val="000080"/>
          <w:sz w:val="20"/>
          <w:szCs w:val="22"/>
        </w:rPr>
        <w:t xml:space="preserve"> Mon-Fri 9am-5pm</w:t>
      </w:r>
      <w:r w:rsidR="00835AD9" w:rsidRPr="0035156F">
        <w:rPr>
          <w:color w:val="000080"/>
          <w:sz w:val="20"/>
          <w:szCs w:val="22"/>
        </w:rPr>
        <w:t xml:space="preserve"> or email </w:t>
      </w:r>
      <w:hyperlink r:id="rId15" w:history="1">
        <w:r w:rsidR="0035156F" w:rsidRPr="0035156F">
          <w:rPr>
            <w:rStyle w:val="Hyperlink"/>
            <w:sz w:val="20"/>
            <w:szCs w:val="22"/>
          </w:rPr>
          <w:t>solihull.approach-parenting@heartofengland.nhs.uk</w:t>
        </w:r>
      </w:hyperlink>
    </w:p>
    <w:sectPr w:rsidR="002C29AC" w:rsidRPr="00F454D9" w:rsidSect="00165289">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52" w:right="1134" w:bottom="14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764F" w14:textId="77777777" w:rsidR="00F454D9" w:rsidRDefault="00F454D9" w:rsidP="00496AAA">
      <w:r>
        <w:separator/>
      </w:r>
    </w:p>
  </w:endnote>
  <w:endnote w:type="continuationSeparator" w:id="0">
    <w:p w14:paraId="5AE29F8C" w14:textId="77777777" w:rsidR="00F454D9" w:rsidRDefault="00F454D9" w:rsidP="00496AAA">
      <w:r>
        <w:continuationSeparator/>
      </w:r>
    </w:p>
  </w:endnote>
  <w:endnote w:type="continuationNotice" w:id="1">
    <w:p w14:paraId="58EBC61B" w14:textId="77777777" w:rsidR="00F454D9" w:rsidRDefault="00F45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8734" w14:textId="77777777" w:rsidR="00287166" w:rsidRDefault="00287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1474" w14:textId="77777777" w:rsidR="00F454D9" w:rsidRDefault="00F454D9">
    <w:pPr>
      <w:pStyle w:val="Footer"/>
    </w:pPr>
    <w:r>
      <w:rPr>
        <w:noProof/>
      </w:rPr>
      <mc:AlternateContent>
        <mc:Choice Requires="wps">
          <w:drawing>
            <wp:anchor distT="0" distB="0" distL="114300" distR="114300" simplePos="0" relativeHeight="251665408" behindDoc="1" locked="0" layoutInCell="1" allowOverlap="1" wp14:anchorId="099018D5" wp14:editId="78155D38">
              <wp:simplePos x="0" y="0"/>
              <wp:positionH relativeFrom="column">
                <wp:posOffset>5276949</wp:posOffset>
              </wp:positionH>
              <wp:positionV relativeFrom="paragraph">
                <wp:posOffset>94838</wp:posOffset>
              </wp:positionV>
              <wp:extent cx="1450629" cy="405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629" cy="405080"/>
                      </a:xfrm>
                      <a:prstGeom prst="rect">
                        <a:avLst/>
                      </a:prstGeom>
                      <a:solidFill>
                        <a:srgbClr val="FFFFFF"/>
                      </a:solidFill>
                      <a:ln w="9525">
                        <a:noFill/>
                        <a:miter lim="800000"/>
                        <a:headEnd/>
                        <a:tailEnd/>
                      </a:ln>
                    </wps:spPr>
                    <wps:txbx>
                      <w:txbxContent>
                        <w:p w14:paraId="0D26BD8D" w14:textId="77777777" w:rsidR="00F454D9" w:rsidRPr="008C1CBE" w:rsidRDefault="00F454D9" w:rsidP="008F3F3B">
                          <w:pPr>
                            <w:pStyle w:val="Footer"/>
                            <w:jc w:val="right"/>
                            <w:rPr>
                              <w:sz w:val="18"/>
                            </w:rPr>
                          </w:pPr>
                          <w:r w:rsidRPr="008C1CBE">
                            <w:rPr>
                              <w:sz w:val="18"/>
                            </w:rPr>
                            <w:t>Ref: 5</w:t>
                          </w:r>
                          <w:r w:rsidR="0043681A">
                            <w:rPr>
                              <w:sz w:val="18"/>
                            </w:rPr>
                            <w:t>/A11</w:t>
                          </w:r>
                          <w:r w:rsidRPr="008C1CBE">
                            <w:rPr>
                              <w:sz w:val="18"/>
                            </w:rPr>
                            <w:t>/</w:t>
                          </w:r>
                          <w:r>
                            <w:rPr>
                              <w:sz w:val="18"/>
                            </w:rPr>
                            <w:t>AREAWIDE</w:t>
                          </w:r>
                          <w:r w:rsidRPr="008C1CBE">
                            <w:rPr>
                              <w:sz w:val="18"/>
                            </w:rPr>
                            <w:t>/V</w:t>
                          </w:r>
                          <w:r w:rsidR="00B319E5">
                            <w:rPr>
                              <w:sz w:val="18"/>
                            </w:rPr>
                            <w:t>2</w:t>
                          </w:r>
                        </w:p>
                        <w:p w14:paraId="22428950" w14:textId="77777777" w:rsidR="00F454D9" w:rsidRDefault="00F454D9" w:rsidP="008F3F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018D5" id="_x0000_t202" coordsize="21600,21600" o:spt="202" path="m,l,21600r21600,l21600,xe">
              <v:stroke joinstyle="miter"/>
              <v:path gradientshapeok="t" o:connecttype="rect"/>
            </v:shapetype>
            <v:shape id="_x0000_s1027" type="#_x0000_t202" style="position:absolute;margin-left:415.5pt;margin-top:7.45pt;width:114.2pt;height:3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" stroked="f">
              <v:textbox>
                <w:txbxContent>
                  <w:p w14:paraId="0D26BD8D" w14:textId="77777777" w:rsidR="00F454D9" w:rsidRPr="008C1CBE" w:rsidRDefault="00F454D9" w:rsidP="008F3F3B">
                    <w:pPr>
                      <w:pStyle w:val="Footer"/>
                      <w:jc w:val="right"/>
                      <w:rPr>
                        <w:sz w:val="18"/>
                      </w:rPr>
                    </w:pPr>
                    <w:r w:rsidRPr="008C1CBE">
                      <w:rPr>
                        <w:sz w:val="18"/>
                      </w:rPr>
                      <w:t>Ref: 5</w:t>
                    </w:r>
                    <w:r w:rsidR="0043681A">
                      <w:rPr>
                        <w:sz w:val="18"/>
                      </w:rPr>
                      <w:t>/A11</w:t>
                    </w:r>
                    <w:r w:rsidRPr="008C1CBE">
                      <w:rPr>
                        <w:sz w:val="18"/>
                      </w:rPr>
                      <w:t>/</w:t>
                    </w:r>
                    <w:r>
                      <w:rPr>
                        <w:sz w:val="18"/>
                      </w:rPr>
                      <w:t>AREAWIDE</w:t>
                    </w:r>
                    <w:r w:rsidRPr="008C1CBE">
                      <w:rPr>
                        <w:sz w:val="18"/>
                      </w:rPr>
                      <w:t>/V</w:t>
                    </w:r>
                    <w:r w:rsidR="00B319E5">
                      <w:rPr>
                        <w:sz w:val="18"/>
                      </w:rPr>
                      <w:t>2</w:t>
                    </w:r>
                  </w:p>
                  <w:p w14:paraId="22428950" w14:textId="77777777" w:rsidR="00F454D9" w:rsidRDefault="00F454D9" w:rsidP="008F3F3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5908" w14:textId="77777777" w:rsidR="00287166" w:rsidRDefault="00287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E4A5F" w14:textId="77777777" w:rsidR="00F454D9" w:rsidRDefault="00F454D9" w:rsidP="00496AAA">
      <w:r>
        <w:separator/>
      </w:r>
    </w:p>
  </w:footnote>
  <w:footnote w:type="continuationSeparator" w:id="0">
    <w:p w14:paraId="0207D66A" w14:textId="77777777" w:rsidR="00F454D9" w:rsidRDefault="00F454D9" w:rsidP="00496AAA">
      <w:r>
        <w:continuationSeparator/>
      </w:r>
    </w:p>
  </w:footnote>
  <w:footnote w:type="continuationNotice" w:id="1">
    <w:p w14:paraId="2E7F9081" w14:textId="77777777" w:rsidR="00F454D9" w:rsidRDefault="00F45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A44C" w14:textId="77777777" w:rsidR="00287166" w:rsidRDefault="0028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3CC8" w14:textId="77777777" w:rsidR="00F454D9" w:rsidRDefault="00F454D9" w:rsidP="00D4412C">
    <w:pPr>
      <w:pStyle w:val="Header"/>
      <w:tabs>
        <w:tab w:val="left" w:pos="2267"/>
        <w:tab w:val="right" w:pos="10773"/>
      </w:tabs>
    </w:pPr>
    <w:r>
      <w:rPr>
        <w:noProof/>
      </w:rPr>
      <w:drawing>
        <wp:anchor distT="0" distB="0" distL="114300" distR="114300" simplePos="0" relativeHeight="251661312" behindDoc="1" locked="0" layoutInCell="1" allowOverlap="1" wp14:anchorId="54281C4B" wp14:editId="21D24B41">
          <wp:simplePos x="0" y="0"/>
          <wp:positionH relativeFrom="column">
            <wp:posOffset>1916232</wp:posOffset>
          </wp:positionH>
          <wp:positionV relativeFrom="paragraph">
            <wp:posOffset>-75037</wp:posOffset>
          </wp:positionV>
          <wp:extent cx="1450411" cy="46313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9895" cy="462972"/>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E51E121" wp14:editId="2636A0E2">
          <wp:simplePos x="0" y="0"/>
          <wp:positionH relativeFrom="column">
            <wp:posOffset>3740785</wp:posOffset>
          </wp:positionH>
          <wp:positionV relativeFrom="paragraph">
            <wp:posOffset>-80010</wp:posOffset>
          </wp:positionV>
          <wp:extent cx="933450" cy="466725"/>
          <wp:effectExtent l="0" t="0" r="0" b="9525"/>
          <wp:wrapTight wrapText="bothSides">
            <wp:wrapPolygon edited="0">
              <wp:start x="0" y="0"/>
              <wp:lineTo x="0" y="21159"/>
              <wp:lineTo x="21159" y="21159"/>
              <wp:lineTo x="211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Parent Quality Mar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C6B52D" wp14:editId="1A21463C">
          <wp:simplePos x="0" y="0"/>
          <wp:positionH relativeFrom="column">
            <wp:posOffset>-183515</wp:posOffset>
          </wp:positionH>
          <wp:positionV relativeFrom="paragraph">
            <wp:posOffset>-60960</wp:posOffset>
          </wp:positionV>
          <wp:extent cx="1862455" cy="495300"/>
          <wp:effectExtent l="0" t="0" r="4445" b="0"/>
          <wp:wrapTight wrapText="bothSides">
            <wp:wrapPolygon edited="0">
              <wp:start x="0" y="0"/>
              <wp:lineTo x="0" y="20769"/>
              <wp:lineTo x="21431" y="20769"/>
              <wp:lineTo x="2143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hull Approach Landscape 1_5cm for print_pd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62455" cy="4953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8278" w14:textId="77777777" w:rsidR="00287166" w:rsidRDefault="0028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242"/>
    <w:multiLevelType w:val="hybridMultilevel"/>
    <w:tmpl w:val="2B1EA21E"/>
    <w:lvl w:ilvl="0" w:tplc="F0BC12C4">
      <w:numFmt w:val="bullet"/>
      <w:lvlText w:val=""/>
      <w:lvlJc w:val="left"/>
      <w:pPr>
        <w:ind w:left="456" w:hanging="360"/>
      </w:pPr>
      <w:rPr>
        <w:rFonts w:ascii="Symbol" w:eastAsia="Times New Roman" w:hAnsi="Symbol" w:cs="Calibri" w:hint="default"/>
        <w:b w:val="0"/>
        <w:sz w:val="24"/>
      </w:rPr>
    </w:lvl>
    <w:lvl w:ilvl="1" w:tplc="08090003" w:tentative="1">
      <w:start w:val="1"/>
      <w:numFmt w:val="bullet"/>
      <w:lvlText w:val="o"/>
      <w:lvlJc w:val="left"/>
      <w:pPr>
        <w:ind w:left="1176" w:hanging="360"/>
      </w:pPr>
      <w:rPr>
        <w:rFonts w:ascii="Courier New" w:hAnsi="Courier New" w:cs="Courier New" w:hint="default"/>
      </w:rPr>
    </w:lvl>
    <w:lvl w:ilvl="2" w:tplc="08090005" w:tentative="1">
      <w:start w:val="1"/>
      <w:numFmt w:val="bullet"/>
      <w:lvlText w:val=""/>
      <w:lvlJc w:val="left"/>
      <w:pPr>
        <w:ind w:left="1896" w:hanging="360"/>
      </w:pPr>
      <w:rPr>
        <w:rFonts w:ascii="Wingdings" w:hAnsi="Wingdings" w:hint="default"/>
      </w:rPr>
    </w:lvl>
    <w:lvl w:ilvl="3" w:tplc="08090001" w:tentative="1">
      <w:start w:val="1"/>
      <w:numFmt w:val="bullet"/>
      <w:lvlText w:val=""/>
      <w:lvlJc w:val="left"/>
      <w:pPr>
        <w:ind w:left="2616" w:hanging="360"/>
      </w:pPr>
      <w:rPr>
        <w:rFonts w:ascii="Symbol" w:hAnsi="Symbol" w:hint="default"/>
      </w:rPr>
    </w:lvl>
    <w:lvl w:ilvl="4" w:tplc="08090003" w:tentative="1">
      <w:start w:val="1"/>
      <w:numFmt w:val="bullet"/>
      <w:lvlText w:val="o"/>
      <w:lvlJc w:val="left"/>
      <w:pPr>
        <w:ind w:left="3336" w:hanging="360"/>
      </w:pPr>
      <w:rPr>
        <w:rFonts w:ascii="Courier New" w:hAnsi="Courier New" w:cs="Courier New" w:hint="default"/>
      </w:rPr>
    </w:lvl>
    <w:lvl w:ilvl="5" w:tplc="08090005" w:tentative="1">
      <w:start w:val="1"/>
      <w:numFmt w:val="bullet"/>
      <w:lvlText w:val=""/>
      <w:lvlJc w:val="left"/>
      <w:pPr>
        <w:ind w:left="4056" w:hanging="360"/>
      </w:pPr>
      <w:rPr>
        <w:rFonts w:ascii="Wingdings" w:hAnsi="Wingdings" w:hint="default"/>
      </w:rPr>
    </w:lvl>
    <w:lvl w:ilvl="6" w:tplc="08090001" w:tentative="1">
      <w:start w:val="1"/>
      <w:numFmt w:val="bullet"/>
      <w:lvlText w:val=""/>
      <w:lvlJc w:val="left"/>
      <w:pPr>
        <w:ind w:left="4776" w:hanging="360"/>
      </w:pPr>
      <w:rPr>
        <w:rFonts w:ascii="Symbol" w:hAnsi="Symbol" w:hint="default"/>
      </w:rPr>
    </w:lvl>
    <w:lvl w:ilvl="7" w:tplc="08090003" w:tentative="1">
      <w:start w:val="1"/>
      <w:numFmt w:val="bullet"/>
      <w:lvlText w:val="o"/>
      <w:lvlJc w:val="left"/>
      <w:pPr>
        <w:ind w:left="5496" w:hanging="360"/>
      </w:pPr>
      <w:rPr>
        <w:rFonts w:ascii="Courier New" w:hAnsi="Courier New" w:cs="Courier New" w:hint="default"/>
      </w:rPr>
    </w:lvl>
    <w:lvl w:ilvl="8" w:tplc="08090005" w:tentative="1">
      <w:start w:val="1"/>
      <w:numFmt w:val="bullet"/>
      <w:lvlText w:val=""/>
      <w:lvlJc w:val="left"/>
      <w:pPr>
        <w:ind w:left="6216" w:hanging="360"/>
      </w:pPr>
      <w:rPr>
        <w:rFonts w:ascii="Wingdings" w:hAnsi="Wingdings" w:hint="default"/>
      </w:rPr>
    </w:lvl>
  </w:abstractNum>
  <w:abstractNum w:abstractNumId="1" w15:restartNumberingAfterBreak="0">
    <w:nsid w:val="42DF2199"/>
    <w:multiLevelType w:val="hybridMultilevel"/>
    <w:tmpl w:val="342CD09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53936374"/>
    <w:multiLevelType w:val="hybridMultilevel"/>
    <w:tmpl w:val="3E12885E"/>
    <w:lvl w:ilvl="0" w:tplc="0809000D">
      <w:start w:val="1"/>
      <w:numFmt w:val="bullet"/>
      <w:lvlText w:val=""/>
      <w:lvlJc w:val="left"/>
      <w:pPr>
        <w:ind w:left="816" w:hanging="360"/>
      </w:pPr>
      <w:rPr>
        <w:rFonts w:ascii="Wingdings" w:hAnsi="Wingdings" w:hint="default"/>
      </w:rPr>
    </w:lvl>
    <w:lvl w:ilvl="1" w:tplc="08090003">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AA"/>
    <w:rsid w:val="00011089"/>
    <w:rsid w:val="00016A58"/>
    <w:rsid w:val="000321C3"/>
    <w:rsid w:val="00052815"/>
    <w:rsid w:val="000E76FA"/>
    <w:rsid w:val="0010511D"/>
    <w:rsid w:val="001619AC"/>
    <w:rsid w:val="00165289"/>
    <w:rsid w:val="001776AA"/>
    <w:rsid w:val="001A0D82"/>
    <w:rsid w:val="002045E7"/>
    <w:rsid w:val="00284C0F"/>
    <w:rsid w:val="00287166"/>
    <w:rsid w:val="002C29AC"/>
    <w:rsid w:val="002F0EB4"/>
    <w:rsid w:val="00336D3C"/>
    <w:rsid w:val="00346F34"/>
    <w:rsid w:val="003500A1"/>
    <w:rsid w:val="0035156F"/>
    <w:rsid w:val="00401C93"/>
    <w:rsid w:val="00433E8E"/>
    <w:rsid w:val="0043681A"/>
    <w:rsid w:val="0049105C"/>
    <w:rsid w:val="00496AAA"/>
    <w:rsid w:val="004F4F3C"/>
    <w:rsid w:val="005A3498"/>
    <w:rsid w:val="005A3AE7"/>
    <w:rsid w:val="005F1AFE"/>
    <w:rsid w:val="0061191D"/>
    <w:rsid w:val="00616612"/>
    <w:rsid w:val="0062287B"/>
    <w:rsid w:val="006D2AF5"/>
    <w:rsid w:val="006F7FCC"/>
    <w:rsid w:val="0070368F"/>
    <w:rsid w:val="00752C8F"/>
    <w:rsid w:val="00772AC5"/>
    <w:rsid w:val="007A4C7C"/>
    <w:rsid w:val="007C2EAB"/>
    <w:rsid w:val="007D1F3E"/>
    <w:rsid w:val="00835AD9"/>
    <w:rsid w:val="0086368E"/>
    <w:rsid w:val="008A6A0E"/>
    <w:rsid w:val="008C1CBE"/>
    <w:rsid w:val="008F3F3B"/>
    <w:rsid w:val="00A03EF6"/>
    <w:rsid w:val="00A8615B"/>
    <w:rsid w:val="00B0390B"/>
    <w:rsid w:val="00B25564"/>
    <w:rsid w:val="00B319E5"/>
    <w:rsid w:val="00BB5ACC"/>
    <w:rsid w:val="00C322C1"/>
    <w:rsid w:val="00CB19EF"/>
    <w:rsid w:val="00CC47B7"/>
    <w:rsid w:val="00CD79D0"/>
    <w:rsid w:val="00D4412C"/>
    <w:rsid w:val="00D55286"/>
    <w:rsid w:val="00DC183E"/>
    <w:rsid w:val="00DF2131"/>
    <w:rsid w:val="00EA5F91"/>
    <w:rsid w:val="00F0535B"/>
    <w:rsid w:val="00F17BF8"/>
    <w:rsid w:val="00F454D9"/>
    <w:rsid w:val="00F57015"/>
    <w:rsid w:val="00F66755"/>
    <w:rsid w:val="00F926D1"/>
    <w:rsid w:val="00FC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539CC"/>
  <w15:docId w15:val="{1342F945-753C-4052-9CF3-77FB3EF7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6AAA"/>
    <w:pPr>
      <w:tabs>
        <w:tab w:val="center" w:pos="4513"/>
        <w:tab w:val="right" w:pos="9026"/>
      </w:tabs>
    </w:pPr>
  </w:style>
  <w:style w:type="character" w:customStyle="1" w:styleId="HeaderChar">
    <w:name w:val="Header Char"/>
    <w:basedOn w:val="DefaultParagraphFont"/>
    <w:link w:val="Header"/>
    <w:rsid w:val="00496AAA"/>
  </w:style>
  <w:style w:type="paragraph" w:styleId="Footer">
    <w:name w:val="footer"/>
    <w:basedOn w:val="Normal"/>
    <w:link w:val="FooterChar"/>
    <w:rsid w:val="00496AAA"/>
    <w:pPr>
      <w:tabs>
        <w:tab w:val="center" w:pos="4513"/>
        <w:tab w:val="right" w:pos="9026"/>
      </w:tabs>
    </w:pPr>
  </w:style>
  <w:style w:type="character" w:customStyle="1" w:styleId="FooterChar">
    <w:name w:val="Footer Char"/>
    <w:basedOn w:val="DefaultParagraphFont"/>
    <w:link w:val="Footer"/>
    <w:rsid w:val="00496AAA"/>
  </w:style>
  <w:style w:type="paragraph" w:styleId="BalloonText">
    <w:name w:val="Balloon Text"/>
    <w:basedOn w:val="Normal"/>
    <w:link w:val="BalloonTextChar"/>
    <w:rsid w:val="00496AAA"/>
    <w:rPr>
      <w:rFonts w:ascii="Tahoma" w:hAnsi="Tahoma" w:cs="Tahoma"/>
      <w:sz w:val="16"/>
      <w:szCs w:val="16"/>
    </w:rPr>
  </w:style>
  <w:style w:type="character" w:customStyle="1" w:styleId="BalloonTextChar">
    <w:name w:val="Balloon Text Char"/>
    <w:basedOn w:val="DefaultParagraphFont"/>
    <w:link w:val="BalloonText"/>
    <w:rsid w:val="00496AAA"/>
    <w:rPr>
      <w:rFonts w:ascii="Tahoma" w:hAnsi="Tahoma" w:cs="Tahoma"/>
      <w:sz w:val="16"/>
      <w:szCs w:val="16"/>
    </w:rPr>
  </w:style>
  <w:style w:type="paragraph" w:styleId="ListParagraph">
    <w:name w:val="List Paragraph"/>
    <w:basedOn w:val="Normal"/>
    <w:uiPriority w:val="34"/>
    <w:qFormat/>
    <w:rsid w:val="00CC47B7"/>
    <w:pPr>
      <w:ind w:left="720"/>
      <w:contextualSpacing/>
    </w:pPr>
  </w:style>
  <w:style w:type="character" w:styleId="Hyperlink">
    <w:name w:val="Hyperlink"/>
    <w:basedOn w:val="DefaultParagraphFont"/>
    <w:rsid w:val="007A4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lihullapproachparenting.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inourplace.co.uk/learn-n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ourplace.co.uk" TargetMode="External"/><Relationship Id="rId5" Type="http://schemas.openxmlformats.org/officeDocument/2006/relationships/numbering" Target="numbering.xml"/><Relationship Id="rId15" Type="http://schemas.openxmlformats.org/officeDocument/2006/relationships/hyperlink" Target="mailto:solihull.approach-parenting@heartofengland.nhs.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297140D1A4D49AD19C1E8982A51C4" ma:contentTypeVersion="12" ma:contentTypeDescription="Create a new document." ma:contentTypeScope="" ma:versionID="6e91b02484596cc9aaf9e6c30dc31521">
  <xsd:schema xmlns:xsd="http://www.w3.org/2001/XMLSchema" xmlns:xs="http://www.w3.org/2001/XMLSchema" xmlns:p="http://schemas.microsoft.com/office/2006/metadata/properties" xmlns:ns2="73a5c14d-59ae-4788-ad83-5a3415cbc72d" xmlns:ns3="7cf2a3e1-9257-492b-84d4-a85d01dcc120" targetNamespace="http://schemas.microsoft.com/office/2006/metadata/properties" ma:root="true" ma:fieldsID="1f56e8e1d4ead9f6795b8f417d22835e" ns2:_="" ns3:_="">
    <xsd:import namespace="73a5c14d-59ae-4788-ad83-5a3415cbc72d"/>
    <xsd:import namespace="7cf2a3e1-9257-492b-84d4-a85d01dcc1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c14d-59ae-4788-ad83-5a3415cbc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2a3e1-9257-492b-84d4-a85d01dcc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EB8E-F129-44E0-8DBB-89A40211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5c14d-59ae-4788-ad83-5a3415cbc72d"/>
    <ds:schemaRef ds:uri="7cf2a3e1-9257-492b-84d4-a85d01dc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540CDB-F74A-40C0-9C70-87BCD606C561}">
  <ds:schemaRefs>
    <ds:schemaRef ds:uri="http://schemas.microsoft.com/sharepoint/v3/contenttype/forms"/>
  </ds:schemaRefs>
</ds:datastoreItem>
</file>

<file path=customXml/itemProps3.xml><?xml version="1.0" encoding="utf-8"?>
<ds:datastoreItem xmlns:ds="http://schemas.openxmlformats.org/officeDocument/2006/customXml" ds:itemID="{DAAA84A7-2BA7-4864-9910-56BE4238914E}">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cf2a3e1-9257-492b-84d4-a85d01dcc120"/>
    <ds:schemaRef ds:uri="73a5c14d-59ae-4788-ad83-5a3415cbc72d"/>
    <ds:schemaRef ds:uri="http://www.w3.org/XML/1998/namespace"/>
    <ds:schemaRef ds:uri="http://purl.org/dc/terms/"/>
  </ds:schemaRefs>
</ds:datastoreItem>
</file>

<file path=customXml/itemProps4.xml><?xml version="1.0" encoding="utf-8"?>
<ds:datastoreItem xmlns:ds="http://schemas.openxmlformats.org/officeDocument/2006/customXml" ds:itemID="{B42B00AD-63C4-4F33-BD46-7716CB49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TAM Solihull Care Trust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Duffy</dc:creator>
  <cp:lastModifiedBy>Beechwood Desk</cp:lastModifiedBy>
  <cp:revision>2</cp:revision>
  <cp:lastPrinted>2017-03-30T10:13:00Z</cp:lastPrinted>
  <dcterms:created xsi:type="dcterms:W3CDTF">2020-06-05T08:50:00Z</dcterms:created>
  <dcterms:modified xsi:type="dcterms:W3CDTF">2020-06-05T08:50:00Z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0x010100019297140D1A4D49AD19C1E8982A51C4</vt:lpwstr>
  </property>
</Properties>
</file>